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0E" w:rsidRDefault="00BC4A0E" w:rsidP="001701C4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附件二：</w:t>
      </w:r>
    </w:p>
    <w:p w:rsidR="007E0FFC" w:rsidRDefault="00682413" w:rsidP="00682413">
      <w:pPr>
        <w:jc w:val="center"/>
        <w:rPr>
          <w:rFonts w:asciiTheme="minorEastAsia" w:hAnsiTheme="minorEastAsia" w:cs="宋体" w:hint="eastAsia"/>
          <w:color w:val="000000"/>
          <w:kern w:val="0"/>
          <w:sz w:val="32"/>
          <w:szCs w:val="32"/>
        </w:rPr>
      </w:pPr>
      <w:r w:rsidRPr="00682413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福建省中医药科学院医用织物洗涤服务</w:t>
      </w:r>
    </w:p>
    <w:p w:rsidR="00682413" w:rsidRDefault="00BC4A0E" w:rsidP="00682413">
      <w:pPr>
        <w:jc w:val="center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BC4A0E">
        <w:rPr>
          <w:rFonts w:asciiTheme="minorEastAsia" w:hAnsiTheme="minorEastAsia" w:cs="宋体" w:hint="eastAsia"/>
          <w:color w:val="000000"/>
          <w:kern w:val="0"/>
          <w:sz w:val="32"/>
          <w:szCs w:val="32"/>
        </w:rPr>
        <w:t>报价一览表</w:t>
      </w:r>
    </w:p>
    <w:p w:rsidR="00682413" w:rsidRDefault="00682413" w:rsidP="00682413">
      <w:pPr>
        <w:jc w:val="center"/>
        <w:rPr>
          <w:rFonts w:asciiTheme="minorEastAsia" w:hAnsiTheme="minorEastAsia" w:cs="宋体"/>
          <w:color w:val="000000"/>
          <w:kern w:val="0"/>
          <w:sz w:val="32"/>
          <w:szCs w:val="32"/>
        </w:rPr>
      </w:pPr>
    </w:p>
    <w:p w:rsidR="00BC4A0E" w:rsidRDefault="00BC4A0E" w:rsidP="00682413">
      <w:pPr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bookmarkStart w:id="0" w:name="OLE_LINK13"/>
      <w:bookmarkStart w:id="1" w:name="OLE_LINK14"/>
      <w:r w:rsidRPr="0007521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报价单位</w:t>
      </w:r>
      <w:bookmarkEnd w:id="0"/>
      <w:bookmarkEnd w:id="1"/>
      <w:r w:rsidRPr="0007521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名称：（全称加盖单位公章）</w:t>
      </w:r>
    </w:p>
    <w:p w:rsidR="0007521E" w:rsidRPr="0007521E" w:rsidRDefault="0007521E" w:rsidP="00BC4A0E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C4A0E" w:rsidRDefault="00BC4A0E" w:rsidP="00BC4A0E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7521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项目编号∶ZKYJJ202</w:t>
      </w:r>
      <w:r w:rsidR="00255C4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6</w:t>
      </w:r>
      <w:r w:rsidRPr="0007521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</w:t>
      </w:r>
      <w:r w:rsidR="007E0FFC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06</w:t>
      </w:r>
      <w:r w:rsidRPr="0007521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）     货币单位：元人民币</w:t>
      </w:r>
    </w:p>
    <w:tbl>
      <w:tblPr>
        <w:tblW w:w="7861" w:type="dxa"/>
        <w:tblInd w:w="93" w:type="dxa"/>
        <w:tblLook w:val="04A0"/>
      </w:tblPr>
      <w:tblGrid>
        <w:gridCol w:w="1433"/>
        <w:gridCol w:w="1433"/>
        <w:gridCol w:w="1433"/>
        <w:gridCol w:w="1711"/>
        <w:gridCol w:w="1851"/>
      </w:tblGrid>
      <w:tr w:rsidR="00255C47" w:rsidRPr="00255C47" w:rsidTr="00255C47">
        <w:trPr>
          <w:trHeight w:val="540"/>
        </w:trPr>
        <w:tc>
          <w:tcPr>
            <w:tcW w:w="7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门诊部织物洗涤情况表</w:t>
            </w:r>
          </w:p>
        </w:tc>
      </w:tr>
      <w:tr w:rsidR="00255C47" w:rsidRPr="00255C47" w:rsidTr="00255C47">
        <w:trPr>
          <w:trHeight w:val="5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每周（件）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每月（件）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年总计（件）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报价（元/件）</w:t>
            </w:r>
          </w:p>
        </w:tc>
      </w:tr>
      <w:tr w:rsidR="00255C47" w:rsidRPr="00255C47" w:rsidTr="00255C47">
        <w:trPr>
          <w:trHeight w:val="5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白大褂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2304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5C47" w:rsidRPr="00255C47" w:rsidTr="00255C47">
        <w:trPr>
          <w:trHeight w:val="5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床单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1056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5C47" w:rsidRPr="00255C47" w:rsidTr="00255C47">
        <w:trPr>
          <w:trHeight w:val="5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大毛巾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2304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5C47" w:rsidRPr="00255C47" w:rsidTr="00255C47">
        <w:trPr>
          <w:trHeight w:val="5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小毛巾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5040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5C47" w:rsidRPr="00255C47" w:rsidTr="00255C47">
        <w:trPr>
          <w:trHeight w:val="5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窗帘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5C47" w:rsidRPr="00255C47" w:rsidTr="00255C47">
        <w:trPr>
          <w:trHeight w:val="5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枕头套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5C47" w:rsidRPr="00255C47" w:rsidTr="00255C47">
        <w:trPr>
          <w:trHeight w:val="5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缝补及加固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55C47" w:rsidRPr="00255C47" w:rsidTr="00255C47">
        <w:trPr>
          <w:trHeight w:val="705"/>
        </w:trPr>
        <w:tc>
          <w:tcPr>
            <w:tcW w:w="7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5C47" w:rsidRPr="00255C47" w:rsidRDefault="00255C47" w:rsidP="00255C4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年包干固定总价：</w:t>
            </w: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 w:rsidRPr="00255C4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元/年</w:t>
            </w:r>
          </w:p>
        </w:tc>
      </w:tr>
    </w:tbl>
    <w:p w:rsidR="00255C47" w:rsidRPr="00255C47" w:rsidRDefault="00255C47" w:rsidP="00BC4A0E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BC4A0E" w:rsidRPr="0007521E" w:rsidRDefault="00BC4A0E" w:rsidP="00BC4A0E">
      <w:pPr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7521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备注：详细报价书</w:t>
      </w:r>
      <w:r w:rsidR="00255C4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可</w:t>
      </w:r>
      <w:r w:rsidRPr="0007521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另纸详列，格式自拟。</w:t>
      </w:r>
    </w:p>
    <w:p w:rsidR="00BC4A0E" w:rsidRDefault="00BC4A0E" w:rsidP="0007521E">
      <w:pPr>
        <w:ind w:firstLineChars="700" w:firstLine="19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7521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="0007521E" w:rsidRPr="0007521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报价单位</w:t>
      </w:r>
      <w:r w:rsidRPr="0007521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代表：             （签字）  </w:t>
      </w:r>
    </w:p>
    <w:p w:rsidR="0007521E" w:rsidRPr="0007521E" w:rsidRDefault="0007521E" w:rsidP="0007521E">
      <w:pPr>
        <w:ind w:firstLineChars="700" w:firstLine="19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日期：     年     月   日</w:t>
      </w:r>
    </w:p>
    <w:sectPr w:rsidR="0007521E" w:rsidRPr="0007521E" w:rsidSect="00C23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01C4"/>
    <w:rsid w:val="0007521E"/>
    <w:rsid w:val="001245F7"/>
    <w:rsid w:val="001701C4"/>
    <w:rsid w:val="001C6A95"/>
    <w:rsid w:val="00255C47"/>
    <w:rsid w:val="0035573D"/>
    <w:rsid w:val="00386EFB"/>
    <w:rsid w:val="003F5673"/>
    <w:rsid w:val="00442785"/>
    <w:rsid w:val="005748AC"/>
    <w:rsid w:val="00640385"/>
    <w:rsid w:val="006441A3"/>
    <w:rsid w:val="006632F3"/>
    <w:rsid w:val="00682413"/>
    <w:rsid w:val="006D7E5E"/>
    <w:rsid w:val="00737297"/>
    <w:rsid w:val="00775CF5"/>
    <w:rsid w:val="007A0E57"/>
    <w:rsid w:val="007E0FFC"/>
    <w:rsid w:val="007E656E"/>
    <w:rsid w:val="00820C5C"/>
    <w:rsid w:val="008F7FC4"/>
    <w:rsid w:val="00932692"/>
    <w:rsid w:val="00975094"/>
    <w:rsid w:val="00A125FA"/>
    <w:rsid w:val="00A37E9E"/>
    <w:rsid w:val="00A61C82"/>
    <w:rsid w:val="00B86780"/>
    <w:rsid w:val="00B931F4"/>
    <w:rsid w:val="00BB394C"/>
    <w:rsid w:val="00BC4A0E"/>
    <w:rsid w:val="00BD07D9"/>
    <w:rsid w:val="00BD7C6A"/>
    <w:rsid w:val="00C115F9"/>
    <w:rsid w:val="00C236B6"/>
    <w:rsid w:val="00C53CA0"/>
    <w:rsid w:val="00C81092"/>
    <w:rsid w:val="00D22A56"/>
    <w:rsid w:val="00D43CEB"/>
    <w:rsid w:val="00D81A92"/>
    <w:rsid w:val="00DC6265"/>
    <w:rsid w:val="00F15228"/>
    <w:rsid w:val="00F7467B"/>
    <w:rsid w:val="00FB284E"/>
    <w:rsid w:val="00FC1149"/>
    <w:rsid w:val="00FD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701C4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paragraph" w:styleId="a3">
    <w:name w:val="Normal (Web)"/>
    <w:basedOn w:val="a"/>
    <w:unhideWhenUsed/>
    <w:rsid w:val="00C236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93269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32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6</cp:revision>
  <cp:lastPrinted>2025-12-19T07:28:00Z</cp:lastPrinted>
  <dcterms:created xsi:type="dcterms:W3CDTF">2026-01-28T03:41:00Z</dcterms:created>
  <dcterms:modified xsi:type="dcterms:W3CDTF">2026-01-28T07:54:00Z</dcterms:modified>
</cp:coreProperties>
</file>